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76617" w14:textId="77777777" w:rsidR="007B7E04" w:rsidRPr="00ED0F94" w:rsidRDefault="007B7E04" w:rsidP="00ED1956">
      <w:pPr>
        <w:jc w:val="center"/>
        <w:rPr>
          <w:b/>
          <w:sz w:val="28"/>
          <w:szCs w:val="28"/>
          <w:u w:val="single"/>
        </w:rPr>
      </w:pPr>
      <w:r w:rsidRPr="00ED0F94">
        <w:rPr>
          <w:b/>
          <w:sz w:val="28"/>
          <w:szCs w:val="28"/>
          <w:u w:val="single"/>
        </w:rPr>
        <w:t>KIRKHAM and WESHAM AMATEUR SWIMMING CLUB</w:t>
      </w:r>
    </w:p>
    <w:p w14:paraId="55E76618" w14:textId="77777777" w:rsidR="007B7E04" w:rsidRPr="00ED0F94" w:rsidRDefault="007B7E04" w:rsidP="007B7E04">
      <w:pPr>
        <w:jc w:val="both"/>
        <w:rPr>
          <w:sz w:val="28"/>
          <w:szCs w:val="28"/>
        </w:rPr>
      </w:pPr>
      <w:r w:rsidRPr="00ED0F94">
        <w:rPr>
          <w:sz w:val="28"/>
          <w:szCs w:val="28"/>
        </w:rPr>
        <w:t>K&amp;WASC provides opportunities for swimmers to train towards, and advance in, competitive swimming.</w:t>
      </w:r>
    </w:p>
    <w:p w14:paraId="55E76619" w14:textId="77777777" w:rsidR="00C57131" w:rsidRPr="00ED0F94" w:rsidRDefault="00C57131" w:rsidP="007B7E04">
      <w:pPr>
        <w:jc w:val="both"/>
        <w:rPr>
          <w:b/>
          <w:sz w:val="28"/>
          <w:szCs w:val="28"/>
          <w:u w:val="single"/>
        </w:rPr>
      </w:pPr>
      <w:r w:rsidRPr="00ED0F94">
        <w:rPr>
          <w:b/>
          <w:sz w:val="28"/>
          <w:szCs w:val="28"/>
          <w:u w:val="single"/>
        </w:rPr>
        <w:t>Entry into the Club</w:t>
      </w:r>
    </w:p>
    <w:p w14:paraId="55E7661A" w14:textId="77777777" w:rsidR="003265E5" w:rsidRDefault="007B7E04" w:rsidP="007B7E04">
      <w:pPr>
        <w:jc w:val="both"/>
        <w:rPr>
          <w:sz w:val="28"/>
          <w:szCs w:val="28"/>
        </w:rPr>
      </w:pPr>
      <w:r w:rsidRPr="00ED0F94">
        <w:rPr>
          <w:sz w:val="28"/>
          <w:szCs w:val="28"/>
        </w:rPr>
        <w:t xml:space="preserve">The expectation is that any potential </w:t>
      </w:r>
      <w:r w:rsidR="007F3E2E" w:rsidRPr="00ED0F94">
        <w:rPr>
          <w:sz w:val="28"/>
          <w:szCs w:val="28"/>
        </w:rPr>
        <w:t xml:space="preserve">club </w:t>
      </w:r>
      <w:r w:rsidRPr="00ED0F94">
        <w:rPr>
          <w:sz w:val="28"/>
          <w:szCs w:val="28"/>
        </w:rPr>
        <w:t>members will, as a minimum, have undertaken</w:t>
      </w:r>
      <w:r w:rsidR="00ED1956" w:rsidRPr="00ED0F94">
        <w:rPr>
          <w:sz w:val="28"/>
          <w:szCs w:val="28"/>
        </w:rPr>
        <w:t xml:space="preserve"> </w:t>
      </w:r>
      <w:r w:rsidR="00C57131" w:rsidRPr="00ED0F94">
        <w:rPr>
          <w:sz w:val="28"/>
          <w:szCs w:val="28"/>
        </w:rPr>
        <w:t>swimming lessons as training with the club should not be seen as substitute for swimming lessons</w:t>
      </w:r>
      <w:r w:rsidR="0028341E" w:rsidRPr="00ED0F94">
        <w:rPr>
          <w:sz w:val="28"/>
          <w:szCs w:val="28"/>
        </w:rPr>
        <w:t>.</w:t>
      </w:r>
      <w:r w:rsidR="00C57131" w:rsidRPr="00ED0F94">
        <w:rPr>
          <w:sz w:val="28"/>
          <w:szCs w:val="28"/>
        </w:rPr>
        <w:t xml:space="preserve"> Potential swimmers undertake a trial in which the Head Coach assesses the swimmer’s ability</w:t>
      </w:r>
      <w:r w:rsidR="00ED1956" w:rsidRPr="00ED0F94">
        <w:rPr>
          <w:sz w:val="28"/>
          <w:szCs w:val="28"/>
        </w:rPr>
        <w:t xml:space="preserve">. </w:t>
      </w:r>
      <w:r w:rsidRPr="00ED0F94">
        <w:rPr>
          <w:sz w:val="28"/>
          <w:szCs w:val="28"/>
        </w:rPr>
        <w:t>The club has no minimum standard to be attained, but swimmers</w:t>
      </w:r>
      <w:r w:rsidR="003265E5" w:rsidRPr="00ED0F94">
        <w:rPr>
          <w:sz w:val="28"/>
          <w:szCs w:val="28"/>
        </w:rPr>
        <w:t xml:space="preserve"> do need to have the potential to be able to undertake the activities</w:t>
      </w:r>
      <w:r w:rsidR="0028341E" w:rsidRPr="00ED0F94">
        <w:rPr>
          <w:sz w:val="28"/>
          <w:szCs w:val="28"/>
        </w:rPr>
        <w:t xml:space="preserve"> set</w:t>
      </w:r>
      <w:r w:rsidR="003265E5" w:rsidRPr="00ED0F94">
        <w:rPr>
          <w:sz w:val="28"/>
          <w:szCs w:val="28"/>
        </w:rPr>
        <w:t xml:space="preserve"> in the training sessions. </w:t>
      </w:r>
    </w:p>
    <w:p w14:paraId="3369F3F3" w14:textId="0D238BF9" w:rsidR="00ED0F94" w:rsidRPr="000F60C2" w:rsidRDefault="00ED0F94" w:rsidP="007B7E04">
      <w:pPr>
        <w:jc w:val="both"/>
        <w:rPr>
          <w:sz w:val="28"/>
          <w:szCs w:val="28"/>
        </w:rPr>
      </w:pPr>
      <w:r>
        <w:rPr>
          <w:sz w:val="28"/>
          <w:szCs w:val="28"/>
        </w:rPr>
        <w:t>In the 1</w:t>
      </w:r>
      <w:r w:rsidRPr="00ED0F9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instance please c</w:t>
      </w:r>
      <w:r w:rsidR="00EE7383">
        <w:rPr>
          <w:sz w:val="28"/>
          <w:szCs w:val="28"/>
        </w:rPr>
        <w:t xml:space="preserve">ontact the </w:t>
      </w:r>
      <w:r w:rsidR="00EE7383" w:rsidRPr="00EE7383">
        <w:rPr>
          <w:b/>
          <w:sz w:val="28"/>
          <w:szCs w:val="28"/>
        </w:rPr>
        <w:t>Membership Secretary</w:t>
      </w:r>
      <w:r w:rsidR="00EE7383">
        <w:rPr>
          <w:sz w:val="28"/>
          <w:szCs w:val="28"/>
        </w:rPr>
        <w:t xml:space="preserve"> via </w:t>
      </w:r>
      <w:hyperlink r:id="rId8" w:history="1">
        <w:r w:rsidR="000F60C2" w:rsidRPr="006A3B31">
          <w:rPr>
            <w:rStyle w:val="Hyperlink"/>
            <w:b/>
            <w:sz w:val="28"/>
            <w:szCs w:val="28"/>
          </w:rPr>
          <w:t>kirkhamandweshamasc@gmail.com</w:t>
        </w:r>
      </w:hyperlink>
      <w:r w:rsidR="000F60C2">
        <w:rPr>
          <w:b/>
          <w:sz w:val="28"/>
          <w:szCs w:val="28"/>
        </w:rPr>
        <w:t xml:space="preserve"> </w:t>
      </w:r>
      <w:r w:rsidR="000F60C2" w:rsidRPr="000F60C2">
        <w:rPr>
          <w:sz w:val="28"/>
          <w:szCs w:val="28"/>
        </w:rPr>
        <w:t>or call in on a club night</w:t>
      </w:r>
      <w:r w:rsidR="000F60C2">
        <w:rPr>
          <w:sz w:val="28"/>
          <w:szCs w:val="28"/>
        </w:rPr>
        <w:t>.</w:t>
      </w:r>
    </w:p>
    <w:p w14:paraId="55E7661B" w14:textId="77777777" w:rsidR="00C57131" w:rsidRPr="00ED0F94" w:rsidRDefault="00C57131" w:rsidP="007B7E04">
      <w:pPr>
        <w:jc w:val="both"/>
        <w:rPr>
          <w:b/>
          <w:sz w:val="28"/>
          <w:szCs w:val="28"/>
          <w:u w:val="single"/>
        </w:rPr>
      </w:pPr>
      <w:r w:rsidRPr="00ED0F94">
        <w:rPr>
          <w:b/>
          <w:sz w:val="28"/>
          <w:szCs w:val="28"/>
          <w:u w:val="single"/>
        </w:rPr>
        <w:t>Training Sessions</w:t>
      </w:r>
    </w:p>
    <w:p w14:paraId="4E853E17" w14:textId="216F0CC0" w:rsidR="000C14C1" w:rsidRPr="008B3939" w:rsidRDefault="003265E5" w:rsidP="008B393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8B3939">
        <w:rPr>
          <w:sz w:val="28"/>
          <w:szCs w:val="28"/>
        </w:rPr>
        <w:t xml:space="preserve">The club has two evenings </w:t>
      </w:r>
      <w:r w:rsidR="00A7125C" w:rsidRPr="008B3939">
        <w:rPr>
          <w:sz w:val="28"/>
          <w:szCs w:val="28"/>
        </w:rPr>
        <w:t xml:space="preserve">(Tue / Wed) </w:t>
      </w:r>
      <w:r w:rsidRPr="008B3939">
        <w:rPr>
          <w:sz w:val="28"/>
          <w:szCs w:val="28"/>
        </w:rPr>
        <w:t>of club nights</w:t>
      </w:r>
      <w:r w:rsidR="00A7125C" w:rsidRPr="008B3939">
        <w:rPr>
          <w:sz w:val="28"/>
          <w:szCs w:val="28"/>
        </w:rPr>
        <w:t>;</w:t>
      </w:r>
      <w:r w:rsidRPr="008B3939">
        <w:rPr>
          <w:sz w:val="28"/>
          <w:szCs w:val="28"/>
        </w:rPr>
        <w:t xml:space="preserve"> with two, ability based, sessions per night. With</w:t>
      </w:r>
      <w:r w:rsidR="000A0D47" w:rsidRPr="008B3939">
        <w:rPr>
          <w:sz w:val="28"/>
          <w:szCs w:val="28"/>
        </w:rPr>
        <w:t>in each of these sessions</w:t>
      </w:r>
      <w:r w:rsidRPr="008B3939">
        <w:rPr>
          <w:sz w:val="28"/>
          <w:szCs w:val="28"/>
        </w:rPr>
        <w:t xml:space="preserve"> swimmers advance through the lanes as their ability increases.</w:t>
      </w:r>
      <w:r w:rsidR="000C14C1" w:rsidRPr="008B3939">
        <w:rPr>
          <w:sz w:val="28"/>
          <w:szCs w:val="28"/>
        </w:rPr>
        <w:t xml:space="preserve"> Swimmers need to attend at least one o</w:t>
      </w:r>
      <w:r w:rsidR="008B3939">
        <w:rPr>
          <w:sz w:val="28"/>
          <w:szCs w:val="28"/>
        </w:rPr>
        <w:t xml:space="preserve">f these sessions to access </w:t>
      </w:r>
      <w:r w:rsidR="000C14C1" w:rsidRPr="008B3939">
        <w:rPr>
          <w:sz w:val="28"/>
          <w:szCs w:val="28"/>
        </w:rPr>
        <w:t>further sessions;</w:t>
      </w:r>
    </w:p>
    <w:p w14:paraId="55E7661C" w14:textId="09D31BFD" w:rsidR="003265E5" w:rsidRPr="008B3939" w:rsidRDefault="000C14C1" w:rsidP="008B393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8B3939">
        <w:rPr>
          <w:sz w:val="28"/>
          <w:szCs w:val="28"/>
        </w:rPr>
        <w:t>Sunday (pm) session available for swimmers to advance their skills.</w:t>
      </w:r>
    </w:p>
    <w:p w14:paraId="55E7661D" w14:textId="07121F82" w:rsidR="003265E5" w:rsidRPr="008B3939" w:rsidRDefault="008B3939" w:rsidP="008B393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</w:t>
      </w:r>
      <w:r w:rsidRPr="008B3939">
        <w:rPr>
          <w:sz w:val="28"/>
          <w:szCs w:val="28"/>
        </w:rPr>
        <w:t>bility based sessions</w:t>
      </w:r>
      <w:r>
        <w:rPr>
          <w:sz w:val="28"/>
          <w:szCs w:val="28"/>
        </w:rPr>
        <w:t xml:space="preserve"> (Thurs eve / Sat am)</w:t>
      </w:r>
      <w:r w:rsidRPr="008B3939">
        <w:rPr>
          <w:sz w:val="28"/>
          <w:szCs w:val="28"/>
        </w:rPr>
        <w:t xml:space="preserve"> </w:t>
      </w:r>
      <w:r>
        <w:rPr>
          <w:sz w:val="28"/>
          <w:szCs w:val="28"/>
        </w:rPr>
        <w:t>for those moving into competitive swimming</w:t>
      </w:r>
      <w:r w:rsidR="000A0D47" w:rsidRPr="008B3939">
        <w:rPr>
          <w:sz w:val="28"/>
          <w:szCs w:val="28"/>
        </w:rPr>
        <w:t>;</w:t>
      </w:r>
      <w:r w:rsidR="003265E5" w:rsidRPr="008B3939">
        <w:rPr>
          <w:sz w:val="28"/>
          <w:szCs w:val="28"/>
        </w:rPr>
        <w:t xml:space="preserve"> attendance at </w:t>
      </w:r>
      <w:r>
        <w:rPr>
          <w:sz w:val="28"/>
          <w:szCs w:val="28"/>
        </w:rPr>
        <w:t xml:space="preserve">these sessions </w:t>
      </w:r>
      <w:r w:rsidR="003265E5" w:rsidRPr="008B3939">
        <w:rPr>
          <w:sz w:val="28"/>
          <w:szCs w:val="28"/>
        </w:rPr>
        <w:t xml:space="preserve">is by Head Coach </w:t>
      </w:r>
      <w:proofErr w:type="gramStart"/>
      <w:r w:rsidR="00A7125C" w:rsidRPr="008B3939">
        <w:rPr>
          <w:sz w:val="28"/>
          <w:szCs w:val="28"/>
        </w:rPr>
        <w:t>invitation</w:t>
      </w:r>
      <w:proofErr w:type="gramEnd"/>
      <w:r w:rsidR="003265E5" w:rsidRPr="008B3939">
        <w:rPr>
          <w:sz w:val="28"/>
          <w:szCs w:val="28"/>
        </w:rPr>
        <w:t>.</w:t>
      </w:r>
    </w:p>
    <w:p w14:paraId="0674C974" w14:textId="5D4F6CD5" w:rsidR="00ED0F94" w:rsidRPr="008B3939" w:rsidRDefault="00ED0F94" w:rsidP="008B3939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 w:rsidRPr="008B3939">
        <w:rPr>
          <w:sz w:val="28"/>
          <w:szCs w:val="28"/>
        </w:rPr>
        <w:t>The club also has two Masters Sessions (Tue / Wed</w:t>
      </w:r>
      <w:r w:rsidR="008B3939">
        <w:rPr>
          <w:sz w:val="28"/>
          <w:szCs w:val="28"/>
        </w:rPr>
        <w:t xml:space="preserve"> eve</w:t>
      </w:r>
      <w:r w:rsidRPr="008B3939">
        <w:rPr>
          <w:sz w:val="28"/>
          <w:szCs w:val="28"/>
        </w:rPr>
        <w:t xml:space="preserve">) for older swimmers and Adults. </w:t>
      </w:r>
      <w:bookmarkStart w:id="0" w:name="_GoBack"/>
      <w:bookmarkEnd w:id="0"/>
    </w:p>
    <w:p w14:paraId="55E7661E" w14:textId="77777777" w:rsidR="003265E5" w:rsidRPr="00ED0F94" w:rsidRDefault="003265E5" w:rsidP="007B7E04">
      <w:pPr>
        <w:jc w:val="both"/>
        <w:rPr>
          <w:b/>
          <w:sz w:val="28"/>
          <w:szCs w:val="28"/>
          <w:u w:val="single"/>
        </w:rPr>
      </w:pPr>
      <w:r w:rsidRPr="00ED0F94">
        <w:rPr>
          <w:b/>
          <w:sz w:val="28"/>
          <w:szCs w:val="28"/>
          <w:u w:val="single"/>
        </w:rPr>
        <w:t>Competitive Swimming</w:t>
      </w:r>
    </w:p>
    <w:p w14:paraId="55E7661F" w14:textId="77777777" w:rsidR="003265E5" w:rsidRPr="00ED0F94" w:rsidRDefault="003265E5" w:rsidP="007B7E04">
      <w:pPr>
        <w:jc w:val="both"/>
        <w:rPr>
          <w:sz w:val="28"/>
          <w:szCs w:val="28"/>
        </w:rPr>
      </w:pPr>
      <w:r w:rsidRPr="00ED0F94">
        <w:rPr>
          <w:sz w:val="28"/>
          <w:szCs w:val="28"/>
        </w:rPr>
        <w:t xml:space="preserve">The club holds regular time-trials where the swimmers can </w:t>
      </w:r>
      <w:r w:rsidR="00ED67B0" w:rsidRPr="00ED0F94">
        <w:rPr>
          <w:sz w:val="28"/>
          <w:szCs w:val="28"/>
        </w:rPr>
        <w:t>attain ASA Bronze, Silver and Gold badges by reaching a set standard.</w:t>
      </w:r>
    </w:p>
    <w:p w14:paraId="55E76620" w14:textId="77777777" w:rsidR="00ED67B0" w:rsidRPr="00ED0F94" w:rsidRDefault="00ED67B0" w:rsidP="007B7E04">
      <w:pPr>
        <w:jc w:val="both"/>
        <w:rPr>
          <w:sz w:val="28"/>
          <w:szCs w:val="28"/>
        </w:rPr>
      </w:pPr>
      <w:r w:rsidRPr="00ED0F94">
        <w:rPr>
          <w:sz w:val="28"/>
          <w:szCs w:val="28"/>
        </w:rPr>
        <w:t>In November each year the club holds its Club Championships where s</w:t>
      </w:r>
      <w:r w:rsidR="000A0D47" w:rsidRPr="00ED0F94">
        <w:rPr>
          <w:sz w:val="28"/>
          <w:szCs w:val="28"/>
        </w:rPr>
        <w:t>wimmers compete, in age groups, on an individual basis.</w:t>
      </w:r>
    </w:p>
    <w:p w14:paraId="55E76621" w14:textId="77777777" w:rsidR="00ED67B0" w:rsidRPr="00ED0F94" w:rsidRDefault="00ED67B0" w:rsidP="007B7E04">
      <w:pPr>
        <w:jc w:val="both"/>
        <w:rPr>
          <w:sz w:val="28"/>
          <w:szCs w:val="28"/>
        </w:rPr>
      </w:pPr>
      <w:r w:rsidRPr="00ED0F94">
        <w:rPr>
          <w:sz w:val="28"/>
          <w:szCs w:val="28"/>
        </w:rPr>
        <w:t>Throughout the year the club supports swimmers to enter Gala’s where the swimmers can enter events of their choice (minimum times apply) where each swimmer aims to achieve a personal result.</w:t>
      </w:r>
    </w:p>
    <w:p w14:paraId="55E76622" w14:textId="77777777" w:rsidR="00ED67B0" w:rsidRPr="00ED0F94" w:rsidRDefault="00ED67B0" w:rsidP="007B7E04">
      <w:pPr>
        <w:jc w:val="both"/>
        <w:rPr>
          <w:sz w:val="28"/>
          <w:szCs w:val="28"/>
        </w:rPr>
      </w:pPr>
      <w:r w:rsidRPr="00ED0F94">
        <w:rPr>
          <w:sz w:val="28"/>
          <w:szCs w:val="28"/>
        </w:rPr>
        <w:t>The club also competes in Division C of the Northwest Micro-league (Ages 9 to 12) where swimmers score points in a team competition.</w:t>
      </w:r>
    </w:p>
    <w:sectPr w:rsidR="00ED67B0" w:rsidRPr="00ED0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8190E"/>
    <w:multiLevelType w:val="hybridMultilevel"/>
    <w:tmpl w:val="A274DD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313480"/>
    <w:multiLevelType w:val="hybridMultilevel"/>
    <w:tmpl w:val="C1D207F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B31E6D"/>
    <w:multiLevelType w:val="hybridMultilevel"/>
    <w:tmpl w:val="F7CE4390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04"/>
    <w:rsid w:val="00036D37"/>
    <w:rsid w:val="000A0D47"/>
    <w:rsid w:val="000C14C1"/>
    <w:rsid w:val="000F60C2"/>
    <w:rsid w:val="00273928"/>
    <w:rsid w:val="0028341E"/>
    <w:rsid w:val="003265E5"/>
    <w:rsid w:val="0036248F"/>
    <w:rsid w:val="006014B1"/>
    <w:rsid w:val="007B7E04"/>
    <w:rsid w:val="007F3E2E"/>
    <w:rsid w:val="008A0698"/>
    <w:rsid w:val="008B3939"/>
    <w:rsid w:val="009472BA"/>
    <w:rsid w:val="00A7125C"/>
    <w:rsid w:val="00C57131"/>
    <w:rsid w:val="00ED0F94"/>
    <w:rsid w:val="00ED1956"/>
    <w:rsid w:val="00ED67B0"/>
    <w:rsid w:val="00E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6617"/>
  <w15:docId w15:val="{37B0E702-428D-4A10-9A50-11EB333D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60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C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khamandweshamasc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overnmentClassification2 xmlns="aa5b6ddf-fec6-4b61-a561-85dfecb5f6b9">NOT PROTECTIVELY MARKED</GovernmentClassification2>
    <BusinessContentOwner2 xmlns="aa5b6ddf-fec6-4b61-a561-85dfecb5f6b9">System Owner</BusinessContentOwner2>
    <CompanyClassification2 xmlns="aa5b6ddf-fec6-4b61-a561-85dfecb5f6b9">UNCONTROLLED</CompanyClassification2>
    <ExportControlled2 xmlns="aa5b6ddf-fec6-4b61-a561-85dfecb5f6b9">NO</ExportControlled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GFSBaseDocumentType" ma:contentTypeID="0x010100C773E7E7DA4C42818A59608D9F2555FC0020E4D1EFC8E6D04F81CBF8AD60BFA0B2" ma:contentTypeVersion="3" ma:contentTypeDescription="" ma:contentTypeScope="" ma:versionID="9cb6aded0537d1c9526852ca9fb8bd9d">
  <xsd:schema xmlns:xsd="http://www.w3.org/2001/XMLSchema" xmlns:xs="http://www.w3.org/2001/XMLSchema" xmlns:p="http://schemas.microsoft.com/office/2006/metadata/properties" xmlns:ns1="http://schemas.microsoft.com/sharepoint/v3" xmlns:ns3="aa5b6ddf-fec6-4b61-a561-85dfecb5f6b9" targetNamespace="http://schemas.microsoft.com/office/2006/metadata/properties" ma:root="true" ma:fieldsID="885fbc9354196b07ee639712acbb3f41" ns1:_="" ns3:_="">
    <xsd:import namespace="http://schemas.microsoft.com/sharepoint/v3"/>
    <xsd:import namespace="aa5b6ddf-fec6-4b61-a561-85dfecb5f6b9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3:GovernmentClassification2"/>
                <xsd:element ref="ns3:CompanyClassification2"/>
                <xsd:element ref="ns3:ExportControlled2"/>
                <xsd:element ref="ns3:BusinessContentOwner2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thor" ma:index="7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b6ddf-fec6-4b61-a561-85dfecb5f6b9" elementFormDefault="qualified">
    <xsd:import namespace="http://schemas.microsoft.com/office/2006/documentManagement/types"/>
    <xsd:import namespace="http://schemas.microsoft.com/office/infopath/2007/PartnerControls"/>
    <xsd:element name="GovernmentClassification2" ma:index="12" ma:displayName="Security Marking" ma:default="NOT PROTECTIVELY MARKED" ma:description="" ma:internalName="GovernmentClassification2">
      <xsd:simpleType>
        <xsd:restriction base="dms:Choice">
          <xsd:enumeration value="NOT PROTECTIVELY MARKED"/>
          <xsd:enumeration value="OFFICIAL"/>
        </xsd:restriction>
      </xsd:simpleType>
    </xsd:element>
    <xsd:element name="CompanyClassification2" ma:index="13" ma:displayName="Company Marking" ma:default="UNCONTROLLED" ma:description="" ma:internalName="CompanyClassification2">
      <xsd:simpleType>
        <xsd:restriction base="dms:Choice">
          <xsd:enumeration value="UNCONTROLLED"/>
          <xsd:enumeration value="BAE SYSTEMS PROPRIETARY"/>
        </xsd:restriction>
      </xsd:simpleType>
    </xsd:element>
    <xsd:element name="ExportControlled2" ma:index="14" ma:displayName="Export Controlled" ma:default="NO" ma:description="" ma:internalName="ExportControlled2">
      <xsd:simpleType>
        <xsd:restriction base="dms:Choice">
          <xsd:enumeration value="NO"/>
        </xsd:restriction>
      </xsd:simpleType>
    </xsd:element>
    <xsd:element name="BusinessContentOwner2" ma:index="15" ma:displayName="Content Owner" ma:default="System Owner" ma:description="" ma:internalName="BusinessContentOwner2">
      <xsd:simpleType>
        <xsd:restriction base="dms:Choice">
          <xsd:enumeration value="System Own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D5108-03D3-4436-9E2D-1A2CEE1614EA}">
  <ds:schemaRefs>
    <ds:schemaRef ds:uri="http://schemas.microsoft.com/office/2006/metadata/properties"/>
    <ds:schemaRef ds:uri="http://schemas.microsoft.com/office/infopath/2007/PartnerControls"/>
    <ds:schemaRef ds:uri="aa5b6ddf-fec6-4b61-a561-85dfecb5f6b9"/>
  </ds:schemaRefs>
</ds:datastoreItem>
</file>

<file path=customXml/itemProps2.xml><?xml version="1.0" encoding="utf-8"?>
<ds:datastoreItem xmlns:ds="http://schemas.openxmlformats.org/officeDocument/2006/customXml" ds:itemID="{6589F74B-3085-4055-8877-3201382C2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0A43AA-6D27-4FBB-A134-DE7662E9D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5b6ddf-fec6-4b61-a561-85dfecb5f6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BAE SYSTEMS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edwards</dc:creator>
  <cp:lastModifiedBy>pete edwards</cp:lastModifiedBy>
  <cp:revision>2</cp:revision>
  <cp:lastPrinted>2016-09-26T14:11:00Z</cp:lastPrinted>
  <dcterms:created xsi:type="dcterms:W3CDTF">2016-10-05T21:19:00Z</dcterms:created>
  <dcterms:modified xsi:type="dcterms:W3CDTF">2016-10-05T21:19:00Z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0x010100C773E7E7DA4C42818A59608D9F2555FC0020E4D1EFC8E6D04F81CBF8AD60BFA0B2</vt:lpwstr>
  </property>
</Properties>
</file>